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A" w:rsidRPr="003E3E82" w:rsidRDefault="00667F2A" w:rsidP="00667F2A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DB36E9">
        <w:rPr>
          <w:b/>
        </w:rPr>
        <w:t>5</w:t>
      </w:r>
      <w:r w:rsidRPr="003E3E82">
        <w:br/>
        <w:t>к объявлению о приеме документов</w:t>
      </w:r>
    </w:p>
    <w:p w:rsidR="00667F2A" w:rsidRDefault="00667F2A" w:rsidP="00667F2A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667F2A" w:rsidRPr="003E3E82" w:rsidRDefault="00667F2A" w:rsidP="00667F2A">
      <w:pPr>
        <w:ind w:left="5103"/>
        <w:jc w:val="center"/>
        <w:rPr>
          <w:rFonts w:ascii="Calibri" w:hAnsi="Calibri"/>
        </w:rPr>
      </w:pPr>
      <w:r>
        <w:t xml:space="preserve">от </w:t>
      </w:r>
      <w:r w:rsidR="00BB572F">
        <w:t>23</w:t>
      </w:r>
      <w:bookmarkStart w:id="0" w:name="_GoBack"/>
      <w:bookmarkEnd w:id="0"/>
      <w:r w:rsidR="00DB36E9">
        <w:t>.01.2024</w:t>
      </w:r>
    </w:p>
    <w:p w:rsidR="00667F2A" w:rsidRDefault="00667F2A" w:rsidP="00667F2A">
      <w:pPr>
        <w:spacing w:line="276" w:lineRule="auto"/>
        <w:jc w:val="both"/>
        <w:rPr>
          <w:b/>
          <w:szCs w:val="28"/>
        </w:rPr>
      </w:pPr>
    </w:p>
    <w:p w:rsidR="00667F2A" w:rsidRDefault="00667F2A" w:rsidP="00667F2A">
      <w:pPr>
        <w:pStyle w:val="a3"/>
        <w:spacing w:line="276" w:lineRule="auto"/>
        <w:jc w:val="both"/>
        <w:rPr>
          <w:b/>
          <w:szCs w:val="28"/>
        </w:rPr>
      </w:pPr>
    </w:p>
    <w:p w:rsidR="00667F2A" w:rsidRPr="00667F2A" w:rsidRDefault="00667F2A" w:rsidP="00667F2A">
      <w:pPr>
        <w:jc w:val="center"/>
        <w:rPr>
          <w:sz w:val="28"/>
          <w:szCs w:val="28"/>
        </w:rPr>
      </w:pPr>
      <w:r w:rsidRPr="00667F2A">
        <w:rPr>
          <w:b/>
          <w:sz w:val="28"/>
          <w:szCs w:val="28"/>
        </w:rPr>
        <w:t>Квалификационные требования</w:t>
      </w:r>
    </w:p>
    <w:p w:rsidR="00667F2A" w:rsidRPr="00667F2A" w:rsidRDefault="00667F2A" w:rsidP="00667F2A">
      <w:pPr>
        <w:jc w:val="center"/>
        <w:rPr>
          <w:sz w:val="28"/>
          <w:szCs w:val="28"/>
        </w:rPr>
      </w:pPr>
    </w:p>
    <w:p w:rsidR="00667F2A" w:rsidRPr="00667F2A" w:rsidRDefault="00667F2A" w:rsidP="00667F2A">
      <w:pPr>
        <w:jc w:val="center"/>
        <w:rPr>
          <w:b/>
          <w:sz w:val="28"/>
          <w:szCs w:val="28"/>
        </w:rPr>
      </w:pPr>
      <w:r w:rsidRPr="00667F2A">
        <w:rPr>
          <w:b/>
          <w:sz w:val="28"/>
          <w:szCs w:val="28"/>
          <w:u w:val="single"/>
        </w:rPr>
        <w:t>ведущая группа должностей, категория «руководители»</w:t>
      </w:r>
    </w:p>
    <w:p w:rsidR="00667F2A" w:rsidRPr="00667F2A" w:rsidRDefault="00667F2A" w:rsidP="00667F2A">
      <w:pPr>
        <w:jc w:val="center"/>
        <w:rPr>
          <w:b/>
          <w:sz w:val="28"/>
          <w:szCs w:val="28"/>
        </w:rPr>
      </w:pPr>
    </w:p>
    <w:p w:rsidR="00667F2A" w:rsidRPr="00667F2A" w:rsidRDefault="00667F2A" w:rsidP="00667F2A">
      <w:pPr>
        <w:pStyle w:val="a3"/>
        <w:spacing w:line="276" w:lineRule="auto"/>
        <w:ind w:left="0"/>
        <w:jc w:val="center"/>
        <w:rPr>
          <w:b/>
          <w:color w:val="0070C0"/>
          <w:szCs w:val="28"/>
        </w:rPr>
      </w:pPr>
      <w:r w:rsidRPr="00667F2A">
        <w:rPr>
          <w:b/>
          <w:color w:val="0070C0"/>
          <w:szCs w:val="28"/>
        </w:rPr>
        <w:t xml:space="preserve">Отдел </w:t>
      </w:r>
      <w:r w:rsidR="00E63CD5">
        <w:rPr>
          <w:b/>
          <w:color w:val="0070C0"/>
          <w:szCs w:val="28"/>
        </w:rPr>
        <w:t>информационных ресурсов и технологий</w:t>
      </w:r>
    </w:p>
    <w:p w:rsidR="00667F2A" w:rsidRPr="00667F2A" w:rsidRDefault="00667F2A" w:rsidP="00667F2A">
      <w:pPr>
        <w:jc w:val="center"/>
        <w:rPr>
          <w:sz w:val="28"/>
          <w:szCs w:val="28"/>
        </w:rPr>
      </w:pPr>
      <w:r w:rsidRPr="00667F2A">
        <w:rPr>
          <w:sz w:val="28"/>
          <w:szCs w:val="28"/>
        </w:rPr>
        <w:t>(начальник отдела, заместитель начальника отдела)</w:t>
      </w:r>
    </w:p>
    <w:p w:rsidR="00667F2A" w:rsidRDefault="00667F2A" w:rsidP="00667F2A">
      <w:pPr>
        <w:pStyle w:val="a3"/>
        <w:spacing w:line="276" w:lineRule="auto"/>
        <w:jc w:val="both"/>
        <w:rPr>
          <w:b/>
          <w:szCs w:val="28"/>
        </w:rPr>
      </w:pPr>
    </w:p>
    <w:p w:rsidR="00667F2A" w:rsidRPr="00667F2A" w:rsidRDefault="00667F2A" w:rsidP="00667F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F2A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667F2A" w:rsidRPr="00E0343E" w:rsidRDefault="00667F2A" w:rsidP="0066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2A" w:rsidRPr="00E0343E" w:rsidRDefault="00667F2A" w:rsidP="00667F2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3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5C4A0F">
        <w:rPr>
          <w:rFonts w:ascii="Times New Roman" w:hAnsi="Times New Roman" w:cs="Times New Roman"/>
          <w:noProof/>
          <w:sz w:val="24"/>
          <w:szCs w:val="24"/>
        </w:rPr>
        <w:t>начальника отдела</w:t>
      </w:r>
      <w:r w:rsidRPr="005C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A0F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E0343E">
        <w:rPr>
          <w:rFonts w:ascii="Times New Roman" w:hAnsi="Times New Roman" w:cs="Times New Roman"/>
          <w:sz w:val="24"/>
          <w:szCs w:val="24"/>
        </w:rPr>
        <w:t xml:space="preserve"> следующие квалификационные требования:</w:t>
      </w:r>
    </w:p>
    <w:p w:rsidR="00E63CD5" w:rsidRPr="007217A6" w:rsidRDefault="00E63CD5" w:rsidP="00E63CD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9853586"/>
      <w:proofErr w:type="gramStart"/>
      <w:r w:rsidRPr="0045558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5558E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  <w:r w:rsidRPr="004555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558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58E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0D5164">
        <w:rPr>
          <w:rFonts w:ascii="Times New Roman" w:hAnsi="Times New Roman" w:cs="Times New Roman"/>
          <w:sz w:val="24"/>
          <w:szCs w:val="24"/>
        </w:rPr>
        <w:t>специальностям, направлениям подготовки:</w:t>
      </w:r>
      <w:r w:rsidRPr="000D5164">
        <w:rPr>
          <w:rFonts w:ascii="Times New Roman" w:hAnsi="Times New Roman" w:cs="Times New Roman"/>
        </w:rPr>
        <w:t xml:space="preserve"> </w:t>
      </w:r>
      <w:r w:rsidRPr="000D5164">
        <w:rPr>
          <w:rFonts w:ascii="Times New Roman" w:hAnsi="Times New Roman" w:cs="Times New Roman"/>
          <w:noProof/>
          <w:sz w:val="24"/>
          <w:szCs w:val="24"/>
        </w:rPr>
        <w:t>прикладная информатика</w:t>
      </w:r>
      <w:r w:rsidRPr="000D5164">
        <w:rPr>
          <w:rFonts w:ascii="Times New Roman" w:hAnsi="Times New Roman" w:cs="Times New Roman"/>
          <w:sz w:val="24"/>
          <w:szCs w:val="24"/>
        </w:rPr>
        <w:t xml:space="preserve">, прикладная 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администрирование информационных систем, финансы и кредит, менеджмент, государственное и муниципальное управление, экономика, </w:t>
      </w:r>
      <w:r w:rsidRPr="000D5164">
        <w:rPr>
          <w:rFonts w:ascii="Times New Roman" w:hAnsi="Times New Roman" w:cs="Times New Roman"/>
          <w:sz w:val="24"/>
        </w:rPr>
        <w:t xml:space="preserve">юриспруденция, </w:t>
      </w:r>
      <w:r w:rsidRPr="000D5164">
        <w:t>п</w:t>
      </w:r>
      <w:r w:rsidRPr="000D5164">
        <w:rPr>
          <w:rFonts w:ascii="Times New Roman" w:hAnsi="Times New Roman" w:cs="Times New Roman"/>
          <w:sz w:val="24"/>
        </w:rPr>
        <w:t>олитология, бизнес-информатика, физика, радиофизика, информатика и вычислительная</w:t>
      </w:r>
      <w:proofErr w:type="gramEnd"/>
      <w:r w:rsidRPr="000D5164">
        <w:rPr>
          <w:rFonts w:ascii="Times New Roman" w:hAnsi="Times New Roman" w:cs="Times New Roman"/>
          <w:sz w:val="24"/>
        </w:rPr>
        <w:t xml:space="preserve"> техника, компьютерные и информационные науки, электроника, радиотехника и системы связи, математика и механика, специальные организационно-технические системы, правовое обеспечение национальной безопасности, экономическая безопасность, информационная безопасность автоматизированных систем, информационная безопасность, обеспечение государственной безопасности.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/>
          <w:sz w:val="24"/>
          <w:szCs w:val="24"/>
        </w:rPr>
        <w:t>Для замещения должности заместитель начальника отдела не установлено требований к стажу гражданской службы или работы по специальности, направлению подготовки</w:t>
      </w:r>
      <w:bookmarkEnd w:id="1"/>
      <w:r w:rsidRPr="00667F2A">
        <w:rPr>
          <w:rFonts w:ascii="Times New Roman" w:hAnsi="Times New Roman"/>
          <w:sz w:val="24"/>
          <w:szCs w:val="24"/>
        </w:rPr>
        <w:t>.</w:t>
      </w:r>
    </w:p>
    <w:p w:rsidR="00D240DC" w:rsidRPr="0045558E" w:rsidRDefault="00D240DC" w:rsidP="00D240DC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знание основ Конституции Российской Федерации;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знание законодательства о государственной гражданской службе;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знание законодательства о противодействии коррупции;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знание основных положений законодательства о персональных данных; 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знание общих принципов функционирования системы электронного документооборота; </w:t>
      </w:r>
    </w:p>
    <w:p w:rsidR="00D240DC" w:rsidRPr="0045558E" w:rsidRDefault="00D240DC" w:rsidP="00D240D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D240DC" w:rsidRPr="0045558E" w:rsidRDefault="00D240DC" w:rsidP="00D240DC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Наличие профессиональных знаний:</w:t>
      </w:r>
    </w:p>
    <w:p w:rsidR="00D240DC" w:rsidRPr="0045558E" w:rsidRDefault="00D240DC" w:rsidP="00D240D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D240DC" w:rsidRPr="0045558E" w:rsidRDefault="00D240DC" w:rsidP="00D240DC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5558E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/>
          <w:szCs w:val="24"/>
        </w:rPr>
        <w:br/>
      </w:r>
      <w:r w:rsidRPr="0045558E">
        <w:rPr>
          <w:rFonts w:ascii="Times New Roman" w:hAnsi="Times New Roman"/>
          <w:szCs w:val="24"/>
        </w:rPr>
        <w:t>от 30 декабря 2001 г. № 195-ФЗ (Раздел 2, Глава 13, статья 13.19; Глава 19, статья 19.7; Глава 28);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/>
          <w:sz w:val="24"/>
          <w:szCs w:val="24"/>
        </w:rPr>
        <w:lastRenderedPageBreak/>
        <w:t>Федерального закона от 27 мая 2003 г. № 58-ФЗ «О системе государственной службы Российской Федерации»;</w:t>
      </w:r>
    </w:p>
    <w:p w:rsidR="00D240DC" w:rsidRPr="0045558E" w:rsidRDefault="00D240DC" w:rsidP="00D240DC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5558E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D240DC" w:rsidRPr="0045558E" w:rsidRDefault="00D240DC" w:rsidP="00D240DC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5558E">
        <w:rPr>
          <w:rFonts w:ascii="Times New Roman" w:hAnsi="Times New Roman"/>
          <w:szCs w:val="24"/>
        </w:rPr>
        <w:t>Федерального закона от 25 декабря 2008 г. № 273-ФЗ «О противодействии коррупции»;</w:t>
      </w:r>
    </w:p>
    <w:p w:rsidR="00D240DC" w:rsidRPr="0045558E" w:rsidRDefault="00D240DC" w:rsidP="00D240DC">
      <w:pPr>
        <w:pStyle w:val="1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45558E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  <w:tab w:val="left" w:pos="1276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Федеральный закон от 9 февраля 2009 г. № 8-ФЗ «Об обеспечении доступа к информации о деятельности госуд</w:t>
      </w:r>
      <w:r>
        <w:rPr>
          <w:rFonts w:ascii="Times New Roman" w:hAnsi="Times New Roman" w:cs="Times New Roman"/>
          <w:sz w:val="24"/>
          <w:szCs w:val="24"/>
        </w:rPr>
        <w:t>ар</w:t>
      </w:r>
      <w:r w:rsidRPr="0045558E">
        <w:rPr>
          <w:rFonts w:ascii="Times New Roman" w:hAnsi="Times New Roman" w:cs="Times New Roman"/>
          <w:sz w:val="24"/>
          <w:szCs w:val="24"/>
        </w:rPr>
        <w:t xml:space="preserve">ственных органов и органов местного самоуправления»; </w:t>
      </w:r>
    </w:p>
    <w:p w:rsidR="00D240DC" w:rsidRPr="00931809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E6">
        <w:rPr>
          <w:rFonts w:ascii="Times New Roman" w:hAnsi="Times New Roman"/>
          <w:sz w:val="24"/>
          <w:szCs w:val="24"/>
        </w:rPr>
        <w:t>Федеральный закон от 5 апреля 2013 г. № 44-ФЗ «О контрактной системе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6E6">
        <w:rPr>
          <w:rFonts w:ascii="Times New Roman" w:hAnsi="Times New Roman"/>
          <w:sz w:val="24"/>
          <w:szCs w:val="24"/>
        </w:rPr>
        <w:t>сфере закупок товаров, работ, услуг для обеспечения государственных муниципальных нужд»;</w:t>
      </w:r>
    </w:p>
    <w:p w:rsidR="00D240DC" w:rsidRPr="00496043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E6">
        <w:rPr>
          <w:rFonts w:ascii="Times New Roman" w:hAnsi="Times New Roman"/>
          <w:sz w:val="24"/>
          <w:szCs w:val="24"/>
        </w:rPr>
        <w:t>Федеральный закон от 6 апреля 2011 г. № 63-ФЗ «Об электронной подписи»</w:t>
      </w:r>
      <w:r>
        <w:rPr>
          <w:rFonts w:ascii="Times New Roman" w:hAnsi="Times New Roman"/>
          <w:sz w:val="24"/>
          <w:szCs w:val="24"/>
        </w:rPr>
        <w:t>;</w:t>
      </w:r>
    </w:p>
    <w:p w:rsidR="00D240DC" w:rsidRPr="000769DF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4E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EA74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A74E5">
        <w:rPr>
          <w:rFonts w:ascii="Times New Roman" w:hAnsi="Times New Roman" w:cs="Times New Roman"/>
          <w:sz w:val="24"/>
          <w:szCs w:val="24"/>
        </w:rPr>
        <w:t xml:space="preserve"> от 5 мая 2014 г. N 97-ФЗ "О внесении изменения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74E5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74E5">
        <w:rPr>
          <w:rFonts w:ascii="Times New Roman" w:hAnsi="Times New Roman" w:cs="Times New Roman"/>
          <w:sz w:val="24"/>
          <w:szCs w:val="24"/>
        </w:rPr>
        <w:t>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Закон Российской Федерации от 21 июля 1993 г. № 5485-1 «О государственной тайне»;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25 июля 2006 г. № 763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 денежном содержании федеральных государственных гражданских служащих»;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Указ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16 февраля 2005 г. № 159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559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 июля 2010 г. № 821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"О противодействии коррупции»;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8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18 мая 2009 г. № 557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45558E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детей»; </w:t>
      </w:r>
      <w:proofErr w:type="gramEnd"/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коррупции"»;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12 августа 2002 г. № 885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16 января 2017 г. № 16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 августа 2008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2006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D240DC" w:rsidRP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D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февраля 2008 г. </w:t>
      </w:r>
      <w:r w:rsidRPr="00D240DC">
        <w:rPr>
          <w:rFonts w:ascii="Times New Roman" w:hAnsi="Times New Roman" w:cs="Times New Roman"/>
          <w:sz w:val="24"/>
          <w:szCs w:val="24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постановление Правительства РФ от 2 июня 2008 г. № 420 «О Федеральной службе государственной статистики»;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постановление Правительства РФ от 26 мая 2010 г. № 367 «О единой межведомственной информационно-статистической системе»;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 декабря 2013 г. № 1244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«Об антитеррористической защищенности объектов (территорий)»;</w:t>
      </w:r>
    </w:p>
    <w:p w:rsidR="00D240DC" w:rsidRPr="00EA74E5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E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15 апреля 2014 г. </w:t>
      </w:r>
      <w:r w:rsidRPr="002636E6">
        <w:rPr>
          <w:rFonts w:ascii="Times New Roman" w:hAnsi="Times New Roman"/>
          <w:sz w:val="24"/>
          <w:szCs w:val="24"/>
        </w:rPr>
        <w:br/>
        <w:t>№ 313 «Об утверждении государственной программы Российской Федерации «Информационное общество»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сентября 2007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января 2015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D240DC" w:rsidRPr="001F18F5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4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 ноября 2012 г. </w:t>
      </w:r>
      <w:r w:rsidRPr="00EA74E5">
        <w:rPr>
          <w:rFonts w:ascii="Times New Roman" w:hAnsi="Times New Roman" w:cs="Times New Roman"/>
          <w:sz w:val="24"/>
          <w:szCs w:val="24"/>
        </w:rPr>
        <w:br/>
      </w:r>
      <w:r w:rsidRPr="00EA74E5">
        <w:rPr>
          <w:rFonts w:ascii="Times New Roman" w:hAnsi="Times New Roman" w:cs="Times New Roman"/>
          <w:sz w:val="24"/>
          <w:szCs w:val="24"/>
        </w:rPr>
        <w:lastRenderedPageBreak/>
        <w:t xml:space="preserve">N 1119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74E5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74E5">
        <w:rPr>
          <w:rFonts w:ascii="Times New Roman" w:hAnsi="Times New Roman" w:cs="Times New Roman"/>
          <w:sz w:val="24"/>
          <w:szCs w:val="24"/>
        </w:rPr>
        <w:t>,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распоряжение Правительства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 от 6 мая 2008 г.</w:t>
      </w:r>
      <w:r w:rsidRPr="0045558E">
        <w:rPr>
          <w:rFonts w:ascii="Times New Roman" w:hAnsi="Times New Roman" w:cs="Times New Roman"/>
          <w:sz w:val="24"/>
          <w:szCs w:val="24"/>
        </w:rPr>
        <w:t xml:space="preserve"> № 671-р «Об утверждении Федерального плана статистических работ»;</w:t>
      </w:r>
    </w:p>
    <w:p w:rsidR="00D240DC" w:rsidRPr="0045558E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8E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16 ноября 2010 г. № 553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</w:r>
      <w:proofErr w:type="gramEnd"/>
    </w:p>
    <w:p w:rsid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приказ Минэкономразвития России от 27 декабря 2010 г. № 685 </w:t>
      </w:r>
      <w:r>
        <w:rPr>
          <w:rFonts w:ascii="Times New Roman" w:hAnsi="Times New Roman" w:cs="Times New Roman"/>
          <w:sz w:val="24"/>
          <w:szCs w:val="24"/>
        </w:rPr>
        <w:br/>
      </w:r>
      <w:r w:rsidRPr="0045558E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утверждении»;</w:t>
      </w:r>
    </w:p>
    <w:p w:rsid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4E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A74E5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A74E5">
        <w:rPr>
          <w:rFonts w:ascii="Times New Roman" w:hAnsi="Times New Roman" w:cs="Times New Roman"/>
          <w:sz w:val="24"/>
          <w:szCs w:val="24"/>
        </w:rPr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D240DC" w:rsidRP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240DC">
        <w:rPr>
          <w:rFonts w:ascii="Times New Roman" w:hAnsi="Times New Roman" w:cs="Times New Roman"/>
          <w:sz w:val="24"/>
          <w:szCs w:val="24"/>
        </w:rPr>
        <w:t>Мининформсвязи</w:t>
      </w:r>
      <w:proofErr w:type="spellEnd"/>
      <w:r w:rsidRPr="00D240DC">
        <w:rPr>
          <w:rFonts w:ascii="Times New Roman" w:hAnsi="Times New Roman" w:cs="Times New Roman"/>
          <w:sz w:val="24"/>
          <w:szCs w:val="24"/>
        </w:rPr>
        <w:t xml:space="preserve"> России от 9 января 2008 г. N 1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D240DC">
        <w:rPr>
          <w:rFonts w:ascii="Times New Roman" w:hAnsi="Times New Roman" w:cs="Times New Roman"/>
          <w:sz w:val="24"/>
          <w:szCs w:val="24"/>
        </w:rPr>
        <w:t>требований по защите сетей связи от несанкционированного доступа к ним и передаваемой посредством их информации»,</w:t>
      </w:r>
    </w:p>
    <w:p w:rsidR="00D240DC" w:rsidRPr="00EA74E5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4E5">
        <w:rPr>
          <w:rFonts w:ascii="Times New Roman" w:hAnsi="Times New Roman" w:cs="Times New Roman"/>
          <w:sz w:val="24"/>
          <w:szCs w:val="24"/>
        </w:rPr>
        <w:t xml:space="preserve">приказ ФСТЭК России от 11 февраля 2013 г. N 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74E5">
        <w:rPr>
          <w:rFonts w:ascii="Times New Roman" w:hAnsi="Times New Roman" w:cs="Times New Roman"/>
          <w:sz w:val="24"/>
          <w:szCs w:val="24"/>
        </w:rPr>
        <w:t>Об 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74E5">
        <w:rPr>
          <w:rFonts w:ascii="Times New Roman" w:hAnsi="Times New Roman" w:cs="Times New Roman"/>
          <w:sz w:val="24"/>
          <w:szCs w:val="24"/>
        </w:rPr>
        <w:t>,</w:t>
      </w:r>
    </w:p>
    <w:p w:rsidR="00D240DC" w:rsidRPr="001F18F5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4E5">
        <w:rPr>
          <w:rFonts w:ascii="Times New Roman" w:hAnsi="Times New Roman" w:cs="Times New Roman"/>
          <w:sz w:val="24"/>
          <w:szCs w:val="24"/>
        </w:rPr>
        <w:t xml:space="preserve">приказ ФСТЭК России от 18 февраля 2013 г. N 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74E5">
        <w:rPr>
          <w:rFonts w:ascii="Times New Roman" w:hAnsi="Times New Roman" w:cs="Times New Roman"/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40DC" w:rsidRPr="00D240DC" w:rsidRDefault="00D240DC" w:rsidP="00D240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0DC" w:rsidRPr="0045558E" w:rsidRDefault="00D240DC" w:rsidP="00D240D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понятие и признаки государства;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знание основ государственного устройства и управления;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понятие, цели, элементы государственного управления;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 xml:space="preserve">знание основных </w:t>
      </w:r>
      <w:proofErr w:type="gramStart"/>
      <w:r w:rsidRPr="0045558E">
        <w:rPr>
          <w:rFonts w:ascii="Times New Roman" w:hAnsi="Times New Roman" w:cs="Times New Roman"/>
          <w:sz w:val="24"/>
          <w:szCs w:val="24"/>
        </w:rPr>
        <w:t>принципов обеспечения единства правового пространства Российской Федерации</w:t>
      </w:r>
      <w:proofErr w:type="gramEnd"/>
      <w:r w:rsidRPr="0045558E">
        <w:rPr>
          <w:rFonts w:ascii="Times New Roman" w:hAnsi="Times New Roman" w:cs="Times New Roman"/>
          <w:sz w:val="24"/>
          <w:szCs w:val="24"/>
        </w:rPr>
        <w:t>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государственного управления;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основные модели и концепции государственной службы;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структура и ключевые положения должностного регламента государственного гражданского служащего;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порядок внесения изменений в должностной регламент государственного гражданского служащего;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понятие коррупции, причины ее возникновения и последствия;</w:t>
      </w:r>
    </w:p>
    <w:p w:rsidR="00D240D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политики государства в сфере противодействия коррупции;</w:t>
      </w:r>
    </w:p>
    <w:p w:rsidR="00D240DC" w:rsidRPr="0091060D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0D">
        <w:rPr>
          <w:rFonts w:ascii="Times New Roman" w:hAnsi="Times New Roman"/>
          <w:sz w:val="24"/>
          <w:szCs w:val="24"/>
        </w:rPr>
        <w:t>администрирования и работы с базами данных, в том числе MS SQL;</w:t>
      </w:r>
    </w:p>
    <w:p w:rsidR="00D240DC" w:rsidRPr="0091060D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0D">
        <w:rPr>
          <w:rFonts w:ascii="Times New Roman" w:hAnsi="Times New Roman"/>
          <w:sz w:val="24"/>
          <w:szCs w:val="24"/>
        </w:rPr>
        <w:t>принципы работы сетевых протоколов, построения компьютерных сетей;</w:t>
      </w:r>
    </w:p>
    <w:p w:rsidR="00D240DC" w:rsidRPr="0091060D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0D">
        <w:rPr>
          <w:rFonts w:ascii="Times New Roman" w:hAnsi="Times New Roman"/>
          <w:sz w:val="24"/>
          <w:szCs w:val="24"/>
        </w:rPr>
        <w:t>основы локальных сетей (протоколы, сетевое оборудование, принципы построения сетей);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D240DC" w:rsidRPr="0045558E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8E">
        <w:rPr>
          <w:rFonts w:ascii="Times New Roman" w:hAnsi="Times New Roman" w:cs="Times New Roman"/>
          <w:sz w:val="24"/>
          <w:szCs w:val="24"/>
        </w:rPr>
        <w:t>основные методологические документы по статистике, в том числе международные;</w:t>
      </w:r>
    </w:p>
    <w:p w:rsidR="00D240DC" w:rsidRPr="000D62C4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основы общей теории статистики, математической статистики;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методики обработки статистической информации;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понятие «открытые данные»;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понятие: источники статистической информации, виды источников статистической информации;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порядок формирования статистической информации;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понятия: выборка, объем выборки, виды выборок и порядок их формирования;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основные принципы официального статистического учета;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понятие: классификаторы, используемые для формирования официальной статистической информации;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обеспечение сохранности и конфиденциальности первичных статистических данных;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C5">
        <w:rPr>
          <w:rFonts w:ascii="Times New Roman" w:hAnsi="Times New Roman" w:cs="Times New Roman"/>
          <w:sz w:val="24"/>
          <w:szCs w:val="24"/>
        </w:rPr>
        <w:t>знания в области информационных технологий</w:t>
      </w:r>
      <w:r w:rsidRPr="008F4BC5">
        <w:rPr>
          <w:rFonts w:ascii="Times New Roman" w:eastAsia="Calibri" w:hAnsi="Times New Roman" w:cs="Times New Roman"/>
          <w:sz w:val="24"/>
          <w:szCs w:val="24"/>
        </w:rPr>
        <w:t>,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понятие: Статистического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правила получения доступа к различным источникам статистической информации;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C5">
        <w:rPr>
          <w:rFonts w:ascii="Times New Roman" w:eastAsia="Calibri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</w:t>
      </w:r>
      <w:r w:rsidRPr="002636E6">
        <w:rPr>
          <w:rFonts w:eastAsia="Calibri"/>
          <w:lang w:eastAsia="en-US"/>
        </w:rPr>
        <w:t xml:space="preserve"> </w:t>
      </w:r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>дств кр</w:t>
      </w:r>
      <w:proofErr w:type="gramEnd"/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C5">
        <w:rPr>
          <w:rFonts w:ascii="Times New Roman" w:eastAsia="Calibri" w:hAnsi="Times New Roman" w:cs="Times New Roman"/>
          <w:sz w:val="24"/>
          <w:szCs w:val="24"/>
        </w:rPr>
        <w:t>статистические пакеты прикладных программ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технологий, аппаратного и программного обеспечения;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понятие и элементы модели компетенций;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служебный распорядок Росстата;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lastRenderedPageBreak/>
        <w:t xml:space="preserve">принципы формирования и работы с кадровым резервом в государственном органе; 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организация труда и делопроизводства;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основы документационного обеспечения;</w:t>
      </w:r>
    </w:p>
    <w:p w:rsidR="00D240DC" w:rsidRPr="008F4BC5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C5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</w:t>
      </w:r>
      <w:r w:rsidRPr="008F4BC5">
        <w:rPr>
          <w:rFonts w:ascii="Times New Roman" w:hAnsi="Times New Roman" w:cs="Times New Roman"/>
          <w:sz w:val="24"/>
          <w:szCs w:val="24"/>
        </w:rPr>
        <w:t>, в том числе вирусных программ;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240DC" w:rsidRPr="002A3BB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порядок работы со служебной и секретной информацией;</w:t>
      </w:r>
    </w:p>
    <w:p w:rsidR="00D240DC" w:rsidRDefault="00D240DC" w:rsidP="00D240D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основы законодательства о закупках.</w:t>
      </w:r>
    </w:p>
    <w:p w:rsidR="00D240DC" w:rsidRPr="002A3BBC" w:rsidRDefault="00D240DC" w:rsidP="00D240D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</w:t>
      </w:r>
      <w:r w:rsidRPr="00EA74E5">
        <w:rPr>
          <w:rFonts w:ascii="Times New Roman" w:hAnsi="Times New Roman" w:cs="Times New Roman"/>
          <w:sz w:val="24"/>
          <w:szCs w:val="24"/>
        </w:rPr>
        <w:t>Наличие функциональных знаний: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понятие – форма федерального статистического наблюдения; экономическое описание задачи по сбору и обработке статистических данных;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порядок (принципы) формирования итогов федеральных статистических наблюдений;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порядок и методы обеспечения сохранности и конфиденциальности первичных статистических данных;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 xml:space="preserve">администрирования и работы с базами данных, в том числе MS SQL; 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технологии и средства обеспечения информационной безопасности;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принципы работы сетевых протоколов, построения компьютерных сетей;</w:t>
      </w:r>
    </w:p>
    <w:p w:rsidR="00D240DC" w:rsidRPr="00EA74E5" w:rsidRDefault="00D240DC" w:rsidP="00D240D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основы локальных сетей (протоколы, сетевое оборудование, принципы построения сетей).</w:t>
      </w:r>
    </w:p>
    <w:p w:rsidR="00D240DC" w:rsidRPr="002A3BBC" w:rsidRDefault="00D240DC" w:rsidP="00D240DC">
      <w:pPr>
        <w:pStyle w:val="ConsPlusNormal"/>
        <w:keepNext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2A3BBC">
        <w:rPr>
          <w:rFonts w:ascii="Times New Roman" w:hAnsi="Times New Roman" w:cs="Times New Roman"/>
          <w:sz w:val="24"/>
          <w:szCs w:val="24"/>
        </w:rPr>
        <w:t xml:space="preserve"> базовых умений:</w:t>
      </w:r>
    </w:p>
    <w:p w:rsidR="00D240DC" w:rsidRPr="002A3BBC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D240DC" w:rsidRPr="002A3BBC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240DC" w:rsidRPr="002A3BBC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D240DC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D240DC" w:rsidRPr="00EA74E5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4E5">
        <w:rPr>
          <w:rFonts w:ascii="Times New Roman" w:hAnsi="Times New Roman" w:cs="Times New Roman"/>
          <w:sz w:val="24"/>
          <w:szCs w:val="24"/>
        </w:rPr>
        <w:t>умения по применению персонального компьютера;</w:t>
      </w:r>
    </w:p>
    <w:p w:rsidR="00D240DC" w:rsidRPr="002A3BBC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240DC" w:rsidRPr="002A3BBC" w:rsidRDefault="00D240DC" w:rsidP="00D240D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D240DC" w:rsidRPr="002A3BBC" w:rsidRDefault="00D240DC" w:rsidP="00D240D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noProof/>
          <w:sz w:val="24"/>
          <w:szCs w:val="24"/>
        </w:rPr>
        <w:t>Наличие</w:t>
      </w:r>
      <w:r w:rsidRPr="002A3BBC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/>
          <w:sz w:val="24"/>
          <w:szCs w:val="24"/>
        </w:rPr>
        <w:t>применение статистических пакетов прикладных программ</w:t>
      </w:r>
      <w:r w:rsidRPr="00633B3C">
        <w:rPr>
          <w:rFonts w:ascii="Times New Roman" w:hAnsi="Times New Roman" w:cs="Times New Roman"/>
          <w:sz w:val="24"/>
          <w:szCs w:val="24"/>
        </w:rPr>
        <w:t>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/>
          <w:sz w:val="24"/>
          <w:szCs w:val="24"/>
        </w:rPr>
        <w:t>подготовки документов, необходимых для проведения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</w:t>
      </w:r>
      <w:r w:rsidRPr="00633B3C">
        <w:rPr>
          <w:rFonts w:ascii="Times New Roman" w:hAnsi="Times New Roman" w:cs="Times New Roman"/>
          <w:sz w:val="24"/>
          <w:szCs w:val="24"/>
        </w:rPr>
        <w:t>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/>
          <w:sz w:val="24"/>
          <w:szCs w:val="24"/>
        </w:rPr>
        <w:t>работа со статистическими информационными ресурсами, системами, информационно-коммуникационными сетями</w:t>
      </w:r>
      <w:r w:rsidRPr="00633B3C">
        <w:rPr>
          <w:rFonts w:ascii="Times New Roman" w:hAnsi="Times New Roman" w:cs="Times New Roman"/>
          <w:sz w:val="24"/>
          <w:szCs w:val="24"/>
        </w:rPr>
        <w:t>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/>
          <w:sz w:val="24"/>
          <w:szCs w:val="24"/>
        </w:rPr>
        <w:t>оперативное принятие и реализация управленческих решений</w:t>
      </w:r>
      <w:r w:rsidRPr="00633B3C">
        <w:rPr>
          <w:rFonts w:ascii="Times New Roman" w:hAnsi="Times New Roman" w:cs="Times New Roman"/>
          <w:sz w:val="24"/>
          <w:szCs w:val="24"/>
        </w:rPr>
        <w:t>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работа с различными источниками статистической информации;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/>
          <w:sz w:val="24"/>
          <w:szCs w:val="24"/>
        </w:rPr>
        <w:t>применения современных информационно-коммуникационных технологий в государственных органах,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ведение деловых переговоров;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 xml:space="preserve">взаимодействие с другими ведомствами, государственными органами, </w:t>
      </w:r>
      <w:r w:rsidRPr="00633B3C">
        <w:rPr>
          <w:rFonts w:ascii="Times New Roman" w:hAnsi="Times New Roman" w:cs="Times New Roman"/>
          <w:sz w:val="24"/>
          <w:szCs w:val="24"/>
        </w:rPr>
        <w:lastRenderedPageBreak/>
        <w:t>представителями субъектов Российской Федерации, муниципальных образований;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и управление групповой деятельностью с учетом возможностей и особенностей </w:t>
      </w:r>
      <w:proofErr w:type="gramStart"/>
      <w:r w:rsidRPr="00633B3C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633B3C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D240DC" w:rsidRPr="002A3BB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выявление факта наличия конфликта интересов;</w:t>
      </w:r>
    </w:p>
    <w:p w:rsidR="00D240DC" w:rsidRPr="002A3BB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своевременное выявление и разрешение проблемных ситуаций, приводящих к конфликту интересов;</w:t>
      </w:r>
    </w:p>
    <w:p w:rsidR="00D240DC" w:rsidRPr="002A3BB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оценка коррупционных рисков;</w:t>
      </w:r>
    </w:p>
    <w:p w:rsidR="00D240DC" w:rsidRPr="00633B3C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делегирование полномочий;</w:t>
      </w:r>
    </w:p>
    <w:p w:rsidR="00D240DC" w:rsidRPr="00D45FC5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C5">
        <w:rPr>
          <w:rFonts w:ascii="Times New Roman" w:hAnsi="Times New Roman" w:cs="Times New Roman"/>
          <w:sz w:val="24"/>
          <w:szCs w:val="24"/>
        </w:rPr>
        <w:t>разработка проектов технических заданий в установленной сфере деятельности, составление критериев оценки конкурсных заявок;</w:t>
      </w:r>
    </w:p>
    <w:p w:rsidR="00D240DC" w:rsidRPr="000D562F" w:rsidRDefault="00D240DC" w:rsidP="00D240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C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на профессиональном уровне.</w:t>
      </w:r>
    </w:p>
    <w:p w:rsidR="00667F2A" w:rsidRPr="00667F2A" w:rsidRDefault="00667F2A" w:rsidP="00667F2A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2A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D240DC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подготовка аналитических, информационных и других материалов;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публичные выступления;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владение конструктивной критикой;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работа с базами данных;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обеспечение сохранности и конфиденциальности первичных статистических данных, статистической информации;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умение контролировать качество и согласованность полученных результатов;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сбор, обработка, хранение, распространение, предоставление официальной статистической информации;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умение систематизировать международный и национальный опыт проведения обследований и формирования официальной статистической информации;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установки и настройки системного, пользовательского программного обеспечения на серверах и рабочих станциях и поддержки их в рабочем состоянии;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планирование закупок; разработка технических заданий, извещений и документаций об осуществлении закупок в пределах компетенции Отдела;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 xml:space="preserve">работы с системным, прикладным и инструментальными программным обеспечением; написание скриптов и программных кодов, в том числе на языках SQL и HTML; </w:t>
      </w:r>
    </w:p>
    <w:p w:rsidR="00D240DC" w:rsidRPr="00EA74E5" w:rsidRDefault="00D240DC" w:rsidP="00D240DC">
      <w:pPr>
        <w:numPr>
          <w:ilvl w:val="0"/>
          <w:numId w:val="11"/>
        </w:numPr>
        <w:tabs>
          <w:tab w:val="left" w:pos="1418"/>
        </w:tabs>
        <w:ind w:left="0" w:firstLine="709"/>
        <w:contextualSpacing/>
        <w:jc w:val="both"/>
        <w:rPr>
          <w:lang w:eastAsia="en-US"/>
        </w:rPr>
      </w:pPr>
      <w:r w:rsidRPr="00EA74E5">
        <w:t xml:space="preserve">организации и проведения мониторинга в установленной сфере деятельности в </w:t>
      </w:r>
      <w:r w:rsidRPr="00EA74E5">
        <w:rPr>
          <w:lang w:eastAsia="en-US"/>
        </w:rPr>
        <w:t>пределах компетенции</w:t>
      </w:r>
      <w:r w:rsidRPr="00EA74E5">
        <w:t xml:space="preserve"> Отдела, в том числе проведение мониторинга сети, выявления ошибок пользователей и сетевого программного обеспечения, восстановление работоспособности системы;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 xml:space="preserve">развитие и наполнение официального сайта Пермьстата; </w:t>
      </w:r>
    </w:p>
    <w:p w:rsidR="00D240DC" w:rsidRPr="00EA74E5" w:rsidRDefault="00D240DC" w:rsidP="00D240DC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74E5">
        <w:rPr>
          <w:sz w:val="24"/>
          <w:szCs w:val="24"/>
        </w:rPr>
        <w:t>выполнение расчетов, проведение анализа и обобщение результатов, сопоставление технических отчетов и оперативных сводок по вопросам защиты информации.</w:t>
      </w:r>
    </w:p>
    <w:p w:rsidR="00186E7F" w:rsidRDefault="00186E7F"/>
    <w:p w:rsidR="00667F2A" w:rsidRDefault="00667F2A" w:rsidP="00667F2A">
      <w:pPr>
        <w:jc w:val="both"/>
        <w:rPr>
          <w:sz w:val="22"/>
          <w:szCs w:val="22"/>
        </w:rPr>
      </w:pPr>
    </w:p>
    <w:p w:rsidR="00D240DC" w:rsidRDefault="00D240DC" w:rsidP="00667F2A">
      <w:pPr>
        <w:jc w:val="both"/>
        <w:rPr>
          <w:sz w:val="22"/>
          <w:szCs w:val="22"/>
        </w:rPr>
      </w:pPr>
    </w:p>
    <w:p w:rsidR="00667F2A" w:rsidRDefault="00667F2A" w:rsidP="00667F2A">
      <w:pPr>
        <w:jc w:val="center"/>
        <w:rPr>
          <w:b/>
        </w:rPr>
      </w:pPr>
      <w:r>
        <w:rPr>
          <w:b/>
        </w:rPr>
        <w:lastRenderedPageBreak/>
        <w:t>К</w:t>
      </w:r>
      <w:r w:rsidRPr="00B90679">
        <w:rPr>
          <w:b/>
        </w:rPr>
        <w:t>валификационн</w:t>
      </w:r>
      <w:r>
        <w:rPr>
          <w:b/>
        </w:rPr>
        <w:t>ые</w:t>
      </w:r>
      <w:r w:rsidRPr="00B90679">
        <w:rPr>
          <w:b/>
        </w:rPr>
        <w:t xml:space="preserve"> требовани</w:t>
      </w:r>
      <w:r>
        <w:rPr>
          <w:b/>
        </w:rPr>
        <w:t>я</w:t>
      </w:r>
      <w:r w:rsidRPr="00B90679">
        <w:rPr>
          <w:b/>
        </w:rPr>
        <w:t xml:space="preserve"> компьютерной грамотности,</w:t>
      </w:r>
    </w:p>
    <w:p w:rsidR="00667F2A" w:rsidRDefault="00667F2A" w:rsidP="00667F2A">
      <w:pPr>
        <w:jc w:val="center"/>
        <w:rPr>
          <w:b/>
        </w:rPr>
      </w:pPr>
      <w:r w:rsidRPr="00B90679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667F2A" w:rsidRPr="00962F43" w:rsidRDefault="00667F2A" w:rsidP="00667F2A">
      <w:pPr>
        <w:autoSpaceDE w:val="0"/>
        <w:autoSpaceDN w:val="0"/>
        <w:adjustRightInd w:val="0"/>
        <w:jc w:val="both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t>фишинговые</w:t>
      </w:r>
      <w:proofErr w:type="spellEnd"/>
      <w:r>
        <w:t xml:space="preserve">» письма и </w:t>
      </w:r>
      <w:proofErr w:type="gramStart"/>
      <w:r>
        <w:t>спам-рассылки</w:t>
      </w:r>
      <w:proofErr w:type="gramEnd"/>
      <w:r>
        <w:t>, умение корректно и своевременно реагировать на получение таких электронных сообщений;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правила и ограничения подключения внешних устройств (</w:t>
      </w:r>
      <w:proofErr w:type="spellStart"/>
      <w:r>
        <w:t>флеш</w:t>
      </w:r>
      <w:proofErr w:type="spellEnd"/>
      <w: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2. Знание основных положений за</w:t>
      </w:r>
      <w:r>
        <w:rPr>
          <w:b/>
        </w:rPr>
        <w:t>конодательства о </w:t>
      </w:r>
      <w:r w:rsidRPr="00962F43">
        <w:rPr>
          <w:b/>
        </w:rPr>
        <w:t>персональных данных,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понятие персональных данных, принципы и условия их обработки;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меры по обеспечению безопасности персональных данных при их обработке в информационных системах.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4. Знание основных положений законодательства об электронной подписи, включая: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понятие и виды электронных подписей;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 xml:space="preserve">условия признания электронных документов, подписанных электронной подписью, </w:t>
      </w:r>
      <w:proofErr w:type="gramStart"/>
      <w:r>
        <w:t>равнозначными</w:t>
      </w:r>
      <w:proofErr w:type="gramEnd"/>
      <w:r>
        <w:t xml:space="preserve"> документам на бумажном носителе, подписанным собственноручной подписью.</w:t>
      </w:r>
    </w:p>
    <w:p w:rsidR="00667F2A" w:rsidRPr="00B90679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962F43" w:rsidRDefault="00667F2A" w:rsidP="00667F2A">
      <w:pPr>
        <w:autoSpaceDE w:val="0"/>
        <w:autoSpaceDN w:val="0"/>
        <w:adjustRightInd w:val="0"/>
        <w:ind w:firstLine="284"/>
        <w:jc w:val="both"/>
        <w:rPr>
          <w:b/>
        </w:rPr>
      </w:pPr>
      <w:r w:rsidRPr="00962F43">
        <w:rPr>
          <w:b/>
        </w:rPr>
        <w:t>5. Основные знания и умения по применению персонального компьютера: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lang w:val="en-US"/>
        </w:rPr>
        <w:t>pravo</w:t>
      </w:r>
      <w:proofErr w:type="spellEnd"/>
      <w:r w:rsidRPr="0055085F">
        <w:t>.</w:t>
      </w:r>
      <w:proofErr w:type="spellStart"/>
      <w:r>
        <w:rPr>
          <w:lang w:val="en-US"/>
        </w:rPr>
        <w:t>gov</w:t>
      </w:r>
      <w:proofErr w:type="spellEnd"/>
      <w:r w:rsidRPr="0055085F">
        <w:t>.</w:t>
      </w:r>
      <w:proofErr w:type="spellStart"/>
      <w:r>
        <w:rPr>
          <w:lang w:val="en-US"/>
        </w:rPr>
        <w:t>ru</w:t>
      </w:r>
      <w:proofErr w:type="spellEnd"/>
      <w:r>
        <w:t>);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  <w:r>
        <w:t>умение работать с общими сетевыми ресурсами (сетевыми дисками, папками).</w:t>
      </w: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Default="00667F2A" w:rsidP="00667F2A">
      <w:pPr>
        <w:autoSpaceDE w:val="0"/>
        <w:autoSpaceDN w:val="0"/>
        <w:adjustRightInd w:val="0"/>
        <w:ind w:firstLine="284"/>
        <w:jc w:val="both"/>
      </w:pPr>
    </w:p>
    <w:p w:rsidR="00667F2A" w:rsidRPr="00A34BD6" w:rsidRDefault="00667F2A" w:rsidP="00667F2A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67F2A" w:rsidRPr="00667F2A" w:rsidRDefault="00667F2A"/>
    <w:sectPr w:rsidR="00667F2A" w:rsidRPr="0066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D18FA"/>
    <w:multiLevelType w:val="hybridMultilevel"/>
    <w:tmpl w:val="2A2AD954"/>
    <w:lvl w:ilvl="0" w:tplc="FD84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AC4"/>
    <w:multiLevelType w:val="hybridMultilevel"/>
    <w:tmpl w:val="9EC2089A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843F8"/>
    <w:multiLevelType w:val="hybridMultilevel"/>
    <w:tmpl w:val="BDA4F6E0"/>
    <w:lvl w:ilvl="0" w:tplc="BB868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A04350C"/>
    <w:multiLevelType w:val="hybridMultilevel"/>
    <w:tmpl w:val="060C4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4D98"/>
    <w:multiLevelType w:val="hybridMultilevel"/>
    <w:tmpl w:val="C2EED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A"/>
    <w:rsid w:val="00186E7F"/>
    <w:rsid w:val="00667F2A"/>
    <w:rsid w:val="00BB572F"/>
    <w:rsid w:val="00D240DC"/>
    <w:rsid w:val="00DB36E9"/>
    <w:rsid w:val="00E63CD5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7F2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67F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6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2A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67F2A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7F2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67F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6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2A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67F2A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39C7D22E3C30A6BBCCB2F050DA30F093436D4486828114347082B4458C219A37B7F975157DA7F6ADC6E55BBCOFu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3</cp:revision>
  <dcterms:created xsi:type="dcterms:W3CDTF">2024-01-22T10:05:00Z</dcterms:created>
  <dcterms:modified xsi:type="dcterms:W3CDTF">2024-01-22T10:12:00Z</dcterms:modified>
</cp:coreProperties>
</file>